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-203199</wp:posOffset>
            </wp:positionH>
            <wp:positionV relativeFrom="page">
              <wp:posOffset>749246</wp:posOffset>
            </wp:positionV>
            <wp:extent cx="1908284" cy="903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TS Logo data czar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84" cy="90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Helvetica" w:hAnsi="Helvetica"/>
          <w:sz w:val="28"/>
          <w:szCs w:val="28"/>
        </w:rPr>
      </w:pPr>
    </w:p>
    <w:p>
      <w:pPr>
        <w:pStyle w:val="Normal.0"/>
        <w:rPr>
          <w:rFonts w:ascii="Helvetica" w:hAnsi="Helvetica"/>
          <w:sz w:val="28"/>
          <w:szCs w:val="28"/>
        </w:rPr>
      </w:pPr>
    </w:p>
    <w:p>
      <w:pPr>
        <w:pStyle w:val="Normal.0"/>
        <w:rPr>
          <w:rFonts w:ascii="Helvetica" w:hAnsi="Helvetica"/>
          <w:sz w:val="28"/>
          <w:szCs w:val="28"/>
        </w:rPr>
      </w:pPr>
    </w:p>
    <w:p>
      <w:pPr>
        <w:pStyle w:val="Normal.0"/>
        <w:spacing w:after="0" w:line="555" w:lineRule="atLeast"/>
        <w:ind w:left="360" w:firstLin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 xml:space="preserve"> Warszawskie Targi Sztuki </w:t>
      </w:r>
    </w:p>
    <w:p>
      <w:pPr>
        <w:pStyle w:val="Normal.0"/>
        <w:spacing w:after="0" w:line="270" w:lineRule="atLeas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 xml:space="preserve">Warszawskie Targi Sztuki </w:t>
      </w:r>
      <w:r>
        <w:rPr>
          <w:rFonts w:ascii="Helvetica" w:hAnsi="Helvetica" w:hint="default"/>
          <w:sz w:val="28"/>
          <w:szCs w:val="28"/>
          <w:rtl w:val="0"/>
        </w:rPr>
        <w:t xml:space="preserve">– </w:t>
      </w:r>
      <w:r>
        <w:rPr>
          <w:rFonts w:ascii="Helvetica" w:hAnsi="Helvetica"/>
          <w:sz w:val="28"/>
          <w:szCs w:val="28"/>
          <w:rtl w:val="0"/>
        </w:rPr>
        <w:t>to jedno z najwa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niejszych wydarze</w:t>
      </w:r>
      <w:r>
        <w:rPr>
          <w:rFonts w:ascii="Helvetica" w:hAnsi="Helvetica" w:hint="default"/>
          <w:sz w:val="28"/>
          <w:szCs w:val="28"/>
          <w:rtl w:val="0"/>
        </w:rPr>
        <w:t xml:space="preserve">ń </w:t>
      </w:r>
      <w:r>
        <w:rPr>
          <w:rFonts w:ascii="Helvetica" w:hAnsi="Helvetica"/>
          <w:sz w:val="28"/>
          <w:szCs w:val="28"/>
          <w:rtl w:val="0"/>
        </w:rPr>
        <w:t>kulturalnych i jedyne takie miejsce gdzie mo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na obejrze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i kupi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dzie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wsp</w:t>
      </w:r>
      <w:r>
        <w:rPr>
          <w:rFonts w:ascii="Helvetica" w:hAnsi="Helvetica" w:hint="default"/>
          <w:sz w:val="28"/>
          <w:szCs w:val="28"/>
          <w:rtl w:val="0"/>
        </w:rPr>
        <w:t>ół</w:t>
      </w:r>
      <w:r>
        <w:rPr>
          <w:rFonts w:ascii="Helvetica" w:hAnsi="Helvetica"/>
          <w:sz w:val="28"/>
          <w:szCs w:val="28"/>
          <w:rtl w:val="0"/>
        </w:rPr>
        <w:t>czesnych i przedwojennych. Ponad 60 czo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owych galerii sztuki wsp</w:t>
      </w:r>
      <w:r>
        <w:rPr>
          <w:rFonts w:ascii="Helvetica" w:hAnsi="Helvetica" w:hint="default"/>
          <w:sz w:val="28"/>
          <w:szCs w:val="28"/>
          <w:rtl w:val="0"/>
        </w:rPr>
        <w:t>ół</w:t>
      </w:r>
      <w:r>
        <w:rPr>
          <w:rFonts w:ascii="Helvetica" w:hAnsi="Helvetica"/>
          <w:sz w:val="28"/>
          <w:szCs w:val="28"/>
          <w:rtl w:val="0"/>
        </w:rPr>
        <w:t>czesnej, dom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aukcyjnych  i antykwariat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z ca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ej polski i zagranicy oferuje opr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cz malarstwa, grafik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, fotografi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, plakaty, rzemios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 artystyczne, i wiele innych przedmiot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kolekcjonerskich. Tak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 w przyst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 xml:space="preserve">pnych cenach.  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17. Warszawskie Targi Sztuki</w:t>
      </w:r>
    </w:p>
    <w:p>
      <w:pPr>
        <w:pStyle w:val="Normal.0"/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Ju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na pocz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tku pa</w:t>
      </w:r>
      <w:r>
        <w:rPr>
          <w:rFonts w:ascii="Helvetica" w:hAnsi="Helvetica" w:hint="default"/>
          <w:sz w:val="28"/>
          <w:szCs w:val="28"/>
          <w:rtl w:val="0"/>
        </w:rPr>
        <w:t>ź</w:t>
      </w:r>
      <w:r>
        <w:rPr>
          <w:rFonts w:ascii="Helvetica" w:hAnsi="Helvetica"/>
          <w:sz w:val="28"/>
          <w:szCs w:val="28"/>
          <w:rtl w:val="0"/>
        </w:rPr>
        <w:t>dziernika  po raz 17. odb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d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si</w:t>
      </w:r>
      <w:r>
        <w:rPr>
          <w:rFonts w:ascii="Helvetica" w:hAnsi="Helvetica" w:hint="default"/>
          <w:sz w:val="28"/>
          <w:szCs w:val="28"/>
          <w:rtl w:val="0"/>
        </w:rPr>
        <w:t xml:space="preserve">ę  </w:t>
      </w:r>
      <w:r>
        <w:rPr>
          <w:rFonts w:ascii="Helvetica" w:hAnsi="Helvetica"/>
          <w:sz w:val="28"/>
          <w:szCs w:val="28"/>
          <w:rtl w:val="0"/>
        </w:rPr>
        <w:t>Warszawskie Targi Sztuki, tradycyjnie w Warszawie  w Arkadach Kubickiego Zamku Kr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lewskiego. Jest to jedna z najwa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niejszych krajowych imprez kulturalnych po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wi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conych sztukom plastycznym i antykom. Ponad 60 czo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owych galerii sztuki wsp</w:t>
      </w:r>
      <w:r>
        <w:rPr>
          <w:rFonts w:ascii="Helvetica" w:hAnsi="Helvetica" w:hint="default"/>
          <w:sz w:val="28"/>
          <w:szCs w:val="28"/>
          <w:rtl w:val="0"/>
        </w:rPr>
        <w:t>ół</w:t>
      </w:r>
      <w:r>
        <w:rPr>
          <w:rFonts w:ascii="Helvetica" w:hAnsi="Helvetica"/>
          <w:sz w:val="28"/>
          <w:szCs w:val="28"/>
          <w:rtl w:val="0"/>
        </w:rPr>
        <w:t>czesnej, antykwariat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i dom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aukcyjnych z ca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ej Polski i zagranicy zaoferuje dokonania wybitnych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oraz tw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najm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odszego pokolenia. Prezentowane b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dzie 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wnie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wysokiej klasy rzemios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 artystyczne, meble, bi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uteria i wiele innych przedmiot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z wielu dziedzin sztuki i dizajnu. Wszystkie te przedmioty mo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na b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dzie kupi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a wiele z nich dost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pne bed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 przyst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pnych cenach. Nad odpowiednim poziomem artystycznym czuwa Rada Programowa,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ra decyduje o ostatecznej li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cie wystawc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w.</w:t>
      </w:r>
    </w:p>
    <w:p>
      <w:pPr>
        <w:pStyle w:val="Normal.0"/>
        <w:spacing w:after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 xml:space="preserve"> Misj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WTS jest 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wnie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dzia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alno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edukacyjna. Kolejny raz profesjonalna Pracownia Kwadrat Grafiki Artystycznej Iwony Cur  poprowadzi  zaj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cia plastyczne z dzie</w:t>
      </w:r>
      <w:r>
        <w:rPr>
          <w:rFonts w:ascii="Helvetica" w:hAnsi="Helvetica" w:hint="default"/>
          <w:sz w:val="28"/>
          <w:szCs w:val="28"/>
          <w:rtl w:val="0"/>
        </w:rPr>
        <w:t>ć</w:t>
      </w:r>
      <w:r>
        <w:rPr>
          <w:rFonts w:ascii="Helvetica" w:hAnsi="Helvetica"/>
          <w:sz w:val="28"/>
          <w:szCs w:val="28"/>
          <w:rtl w:val="0"/>
        </w:rPr>
        <w:t>mi i m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odzie</w:t>
      </w:r>
      <w:r>
        <w:rPr>
          <w:rFonts w:ascii="Helvetica" w:hAnsi="Helvetica" w:hint="default"/>
          <w:sz w:val="28"/>
          <w:szCs w:val="28"/>
          <w:rtl w:val="0"/>
        </w:rPr>
        <w:t>żą</w:t>
      </w:r>
      <w:r>
        <w:rPr>
          <w:rFonts w:ascii="Helvetica" w:hAnsi="Helvetica"/>
          <w:sz w:val="28"/>
          <w:szCs w:val="28"/>
          <w:rtl w:val="0"/>
        </w:rPr>
        <w:t>. Spotkania te ciesz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ogromnym zainteresowaniem.  Jak co roku  go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ciem Pracowni Kwadrat b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dzie znany plakacista Andrzej P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gowski.  W trakcie targ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przewidziane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te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wyk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ady o sztuce i rynku sztuki prowadzone z udzia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em ekspert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i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w.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Od lat Warszawskim Targom Sztuki towarzysz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wystawy uznanych tw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w. Do tej pory na wystawach prezentowali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 xml:space="preserve">my prace min.: Jacka Malczewskiego, Tadeusza Kantora, Magdaleny Abakanowicz, Witkacego, Tadeusza Dominika. W tym roku wszystko wskazuje na to, 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 poka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emy dzie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 jednego z najwybitniejszych polskich malarzy Jerzego Nowosielskiego.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W zesz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ym roku, zaledwie w ci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gu niespe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na trzech dni 16</w:t>
      </w:r>
      <w:r>
        <w:rPr>
          <w:rFonts w:ascii="Helvetica" w:hAnsi="Helvetica"/>
          <w:sz w:val="28"/>
          <w:szCs w:val="28"/>
          <w:rtl w:val="0"/>
        </w:rPr>
        <w:t>.</w:t>
      </w:r>
      <w:r>
        <w:rPr>
          <w:rFonts w:ascii="Helvetica" w:hAnsi="Helvetica"/>
          <w:sz w:val="28"/>
          <w:szCs w:val="28"/>
          <w:rtl w:val="0"/>
        </w:rPr>
        <w:t xml:space="preserve"> Warszawskie Targi Sztuki w Arkadach Kubickiego Zamku Kr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lewskiego odwiedzi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 oko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 8 tys. os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b ! 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Misj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Warszawskich Targ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Sztuki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</w:rPr>
        <w:t>jest dzia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alno</w:t>
      </w:r>
      <w:r>
        <w:rPr>
          <w:rFonts w:ascii="Helvetica" w:hAnsi="Helvetica" w:hint="default"/>
          <w:sz w:val="28"/>
          <w:szCs w:val="28"/>
          <w:rtl w:val="0"/>
        </w:rPr>
        <w:t xml:space="preserve">ść </w:t>
      </w:r>
      <w:r>
        <w:rPr>
          <w:rFonts w:ascii="Helvetica" w:hAnsi="Helvetica"/>
          <w:sz w:val="28"/>
          <w:szCs w:val="28"/>
          <w:rtl w:val="0"/>
        </w:rPr>
        <w:t>edukacyjna z zakresu sztuk plastycznych i kolekcjonerstwa przedmiot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zabytkowych. Chcemy aby Targi dla wielu ludzi dla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rych wra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liwo</w:t>
      </w:r>
      <w:r>
        <w:rPr>
          <w:rFonts w:ascii="Helvetica" w:hAnsi="Helvetica" w:hint="default"/>
          <w:sz w:val="28"/>
          <w:szCs w:val="28"/>
          <w:rtl w:val="0"/>
        </w:rPr>
        <w:t>ść</w:t>
      </w:r>
      <w:r>
        <w:rPr>
          <w:rFonts w:ascii="Helvetica" w:hAnsi="Helvetica"/>
          <w:sz w:val="28"/>
          <w:szCs w:val="28"/>
          <w:rtl w:val="0"/>
        </w:rPr>
        <w:t>, emocje i pasja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istotne w ich codziennym by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y miejscem gdzie rozpocznie 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 xml:space="preserve">ich droga przez 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wiat sztuki. Od wielu lat targom w ramach propagowania sztuki towarzysz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wystawy wybitnych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(J.Malczewski, T.Dominik, M.Abakanowicz, Witkacy, T.Kantor, W.Fangor) oraz wyk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ady po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wi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cone sztuce i rynkowi sztuki,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re prowadzone s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przez wysokiej klasy ekspert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w, w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d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rych byli mi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dzy innymi: dr Bo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ena Kowalska czy prof. Waldemar Oko</w:t>
      </w:r>
      <w:r>
        <w:rPr>
          <w:rFonts w:ascii="Helvetica" w:hAnsi="Helvetica" w:hint="default"/>
          <w:sz w:val="28"/>
          <w:szCs w:val="28"/>
          <w:rtl w:val="0"/>
        </w:rPr>
        <w:t xml:space="preserve">ń </w:t>
      </w:r>
      <w:r>
        <w:rPr>
          <w:rFonts w:ascii="Helvetica" w:hAnsi="Helvetica"/>
          <w:sz w:val="28"/>
          <w:szCs w:val="28"/>
          <w:rtl w:val="0"/>
        </w:rPr>
        <w:t>oraz oraz arty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 xml:space="preserve">ci  </w:t>
      </w:r>
      <w:r>
        <w:rPr>
          <w:rFonts w:ascii="Helvetica" w:hAnsi="Helvetica" w:hint="default"/>
          <w:sz w:val="28"/>
          <w:szCs w:val="28"/>
          <w:rtl w:val="0"/>
        </w:rPr>
        <w:t xml:space="preserve">– </w:t>
      </w:r>
      <w:r>
        <w:rPr>
          <w:rFonts w:ascii="Helvetica" w:hAnsi="Helvetica"/>
          <w:sz w:val="28"/>
          <w:szCs w:val="28"/>
          <w:rtl w:val="0"/>
        </w:rPr>
        <w:t>Andrzej P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gowski,  Andrzej Dudzi</w:t>
      </w:r>
      <w:r>
        <w:rPr>
          <w:rFonts w:ascii="Helvetica" w:hAnsi="Helvetica" w:hint="default"/>
          <w:sz w:val="28"/>
          <w:szCs w:val="28"/>
          <w:rtl w:val="0"/>
        </w:rPr>
        <w:t>ń</w:t>
      </w:r>
      <w:r>
        <w:rPr>
          <w:rFonts w:ascii="Helvetica" w:hAnsi="Helvetica"/>
          <w:sz w:val="28"/>
          <w:szCs w:val="28"/>
          <w:rtl w:val="0"/>
        </w:rPr>
        <w:t>ski , Ros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aw Szaybo, i inni. Spotkania te przybli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aj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nie tylko dokonania czo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owych tw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rc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w, ale tak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e mechanizmy dzia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ania specyficznego rynku sztuki, zar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wno w aspekcie handlowym, prawnym i aukcyjnym. Targom towarzysz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warsztaty graficzne oraz panele dyskusyjne z udzia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em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w, krytyk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sztuki, profesjonalist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i kolekcjoner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w.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</w:rPr>
        <w:t>Pobyt na Targach to jak  udzia</w:t>
      </w:r>
      <w:r>
        <w:rPr>
          <w:rFonts w:ascii="Helvetica" w:hAnsi="Helvetica" w:hint="default"/>
          <w:sz w:val="28"/>
          <w:szCs w:val="28"/>
          <w:rtl w:val="0"/>
        </w:rPr>
        <w:t xml:space="preserve">ł </w:t>
      </w:r>
      <w:r>
        <w:rPr>
          <w:rFonts w:ascii="Helvetica" w:hAnsi="Helvetica"/>
          <w:sz w:val="28"/>
          <w:szCs w:val="28"/>
          <w:rtl w:val="0"/>
        </w:rPr>
        <w:t>we wst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 xml:space="preserve">pie do przewodnika jakim jest 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 xml:space="preserve">wiat sztuki.   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 xml:space="preserve"> Zainteresowanie sztuk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  <w:lang w:val="it-IT"/>
        </w:rPr>
        <w:t>nale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</w:rPr>
        <w:t>y budowa</w:t>
      </w:r>
      <w:r>
        <w:rPr>
          <w:rFonts w:ascii="Helvetica" w:hAnsi="Helvetica" w:hint="default"/>
          <w:sz w:val="28"/>
          <w:szCs w:val="28"/>
          <w:rtl w:val="0"/>
        </w:rPr>
        <w:t xml:space="preserve">ć </w:t>
      </w:r>
      <w:r>
        <w:rPr>
          <w:rFonts w:ascii="Helvetica" w:hAnsi="Helvetica"/>
          <w:sz w:val="28"/>
          <w:szCs w:val="28"/>
          <w:rtl w:val="0"/>
        </w:rPr>
        <w:t>poprzez edukacje jak i poprzez praktyczne umiej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tno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ci. Dlatego od 7. edycji podczas WTS Pracownia Kwadrat Grafiki Artystycznej Iwony Cur prowadzi  zaj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cia z technik graficznych z dzie</w:t>
      </w:r>
      <w:r>
        <w:rPr>
          <w:rFonts w:ascii="Helvetica" w:hAnsi="Helvetica" w:hint="default"/>
          <w:sz w:val="28"/>
          <w:szCs w:val="28"/>
          <w:rtl w:val="0"/>
        </w:rPr>
        <w:t>ć</w:t>
      </w:r>
      <w:r>
        <w:rPr>
          <w:rFonts w:ascii="Helvetica" w:hAnsi="Helvetica"/>
          <w:sz w:val="28"/>
          <w:szCs w:val="28"/>
          <w:rtl w:val="0"/>
        </w:rPr>
        <w:t>mi, m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odzie</w:t>
      </w:r>
      <w:r>
        <w:rPr>
          <w:rFonts w:ascii="Helvetica" w:hAnsi="Helvetica" w:hint="default"/>
          <w:sz w:val="28"/>
          <w:szCs w:val="28"/>
          <w:rtl w:val="0"/>
        </w:rPr>
        <w:t xml:space="preserve">żą </w:t>
      </w:r>
      <w:r>
        <w:rPr>
          <w:rFonts w:ascii="Helvetica" w:hAnsi="Helvetica"/>
          <w:sz w:val="28"/>
          <w:szCs w:val="28"/>
          <w:rtl w:val="0"/>
        </w:rPr>
        <w:t>oraz osobami doros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ymi. Spotkania te ciesz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ogromn</w:t>
      </w:r>
      <w:r>
        <w:rPr>
          <w:rFonts w:ascii="Helvetica" w:hAnsi="Helvetica" w:hint="default"/>
          <w:sz w:val="28"/>
          <w:szCs w:val="28"/>
          <w:rtl w:val="0"/>
        </w:rPr>
        <w:t xml:space="preserve">ą </w:t>
      </w:r>
      <w:r>
        <w:rPr>
          <w:rFonts w:ascii="Helvetica" w:hAnsi="Helvetica"/>
          <w:sz w:val="28"/>
          <w:szCs w:val="28"/>
          <w:rtl w:val="0"/>
        </w:rPr>
        <w:t>popularno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. Od pocz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>tku warsztat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 go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ciem Pracowni Kwadrat jest znany plakacista Andrzej P</w:t>
      </w:r>
      <w:r>
        <w:rPr>
          <w:rFonts w:ascii="Helvetica" w:hAnsi="Helvetica" w:hint="default"/>
          <w:sz w:val="28"/>
          <w:szCs w:val="28"/>
          <w:rtl w:val="0"/>
        </w:rPr>
        <w:t>ą</w:t>
      </w:r>
      <w:r>
        <w:rPr>
          <w:rFonts w:ascii="Helvetica" w:hAnsi="Helvetica"/>
          <w:sz w:val="28"/>
          <w:szCs w:val="28"/>
          <w:rtl w:val="0"/>
        </w:rPr>
        <w:t xml:space="preserve">gowski. 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Warsztaty graficzne na Warszawskich Targach Sztuki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 xml:space="preserve"> Pracownia Kwadrat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Po raz kolejny Pracownia Kwadrat Grafiki Artystycznej Iwony Cur poprowadzi zaj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cia graficzne. Zapraszamy dzieci, m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odzie</w:t>
      </w:r>
      <w:r>
        <w:rPr>
          <w:rFonts w:ascii="Helvetica" w:hAnsi="Helvetica" w:hint="default"/>
          <w:sz w:val="28"/>
          <w:szCs w:val="28"/>
          <w:rtl w:val="0"/>
        </w:rPr>
        <w:t xml:space="preserve">ż </w:t>
      </w:r>
      <w:r>
        <w:rPr>
          <w:rFonts w:ascii="Helvetica" w:hAnsi="Helvetica"/>
          <w:sz w:val="28"/>
          <w:szCs w:val="28"/>
          <w:rtl w:val="0"/>
        </w:rPr>
        <w:t>oraz doros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ych. Artystka od 2012 r. wed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  <w:lang w:val="en-US"/>
        </w:rPr>
        <w:t>ug w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asnego programu prowadzi zaj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>cia z grafiki, rysunku i  malarstwa w autorskiej  Pracowni Grafiki Artystycznej Kwadrat. Format w jakim najcz</w:t>
      </w:r>
      <w:r>
        <w:rPr>
          <w:rFonts w:ascii="Helvetica" w:hAnsi="Helvetica" w:hint="default"/>
          <w:sz w:val="28"/>
          <w:szCs w:val="28"/>
          <w:rtl w:val="0"/>
        </w:rPr>
        <w:t>ęś</w:t>
      </w:r>
      <w:r>
        <w:rPr>
          <w:rFonts w:ascii="Helvetica" w:hAnsi="Helvetica"/>
          <w:sz w:val="28"/>
          <w:szCs w:val="28"/>
          <w:rtl w:val="0"/>
        </w:rPr>
        <w:t>ciej si</w:t>
      </w:r>
      <w:r>
        <w:rPr>
          <w:rFonts w:ascii="Helvetica" w:hAnsi="Helvetica" w:hint="default"/>
          <w:sz w:val="28"/>
          <w:szCs w:val="28"/>
          <w:rtl w:val="0"/>
        </w:rPr>
        <w:t xml:space="preserve">ę </w:t>
      </w:r>
      <w:r>
        <w:rPr>
          <w:rFonts w:ascii="Helvetica" w:hAnsi="Helvetica"/>
          <w:sz w:val="28"/>
          <w:szCs w:val="28"/>
          <w:rtl w:val="0"/>
        </w:rPr>
        <w:t>wyra</w:t>
      </w:r>
      <w:r>
        <w:rPr>
          <w:rFonts w:ascii="Helvetica" w:hAnsi="Helvetica" w:hint="default"/>
          <w:sz w:val="28"/>
          <w:szCs w:val="28"/>
          <w:rtl w:val="0"/>
        </w:rPr>
        <w:t>ż</w:t>
      </w:r>
      <w:r>
        <w:rPr>
          <w:rFonts w:ascii="Helvetica" w:hAnsi="Helvetica"/>
          <w:sz w:val="28"/>
          <w:szCs w:val="28"/>
          <w:rtl w:val="0"/>
          <w:lang w:val="en-US"/>
        </w:rPr>
        <w:t>a, to w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nie kwadrat. Od 2010 r. go</w:t>
      </w:r>
      <w:r>
        <w:rPr>
          <w:rFonts w:ascii="Helvetica" w:hAnsi="Helvetica" w:hint="default"/>
          <w:sz w:val="28"/>
          <w:szCs w:val="28"/>
          <w:rtl w:val="0"/>
        </w:rPr>
        <w:t>ś</w:t>
      </w:r>
      <w:r>
        <w:rPr>
          <w:rFonts w:ascii="Helvetica" w:hAnsi="Helvetica"/>
          <w:sz w:val="28"/>
          <w:szCs w:val="28"/>
          <w:rtl w:val="0"/>
        </w:rPr>
        <w:t>ciem Pracowni Kwadrat jest czo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owy plakacista, kt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ry zawsze przygotowuje zaj</w:t>
      </w:r>
      <w:r>
        <w:rPr>
          <w:rFonts w:ascii="Helvetica" w:hAnsi="Helvetica" w:hint="default"/>
          <w:sz w:val="28"/>
          <w:szCs w:val="28"/>
          <w:rtl w:val="0"/>
        </w:rPr>
        <w:t>ę</w:t>
      </w:r>
      <w:r>
        <w:rPr>
          <w:rFonts w:ascii="Helvetica" w:hAnsi="Helvetica"/>
          <w:sz w:val="28"/>
          <w:szCs w:val="28"/>
          <w:rtl w:val="0"/>
        </w:rPr>
        <w:t xml:space="preserve">cia na konkretny temat. 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 (Web)"/>
        <w:shd w:val="clear" w:color="auto" w:fill="f8f8f8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#edukacja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sz w:val="28"/>
          <w:szCs w:val="28"/>
          <w:rtl w:val="0"/>
        </w:rPr>
        <w:t>warsztaty, wyk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ady o sztuce i kolekcjonowaniu, spotkania z artystami i ekspertami</w:t>
      </w:r>
    </w:p>
    <w:p>
      <w:pPr>
        <w:pStyle w:val="Normal (Web)"/>
        <w:shd w:val="clear" w:color="auto" w:fill="f8f8f8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#sztuka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sz w:val="28"/>
          <w:szCs w:val="28"/>
          <w:rtl w:val="0"/>
        </w:rPr>
        <w:t>ponad 60 wyselekcjonowanych  galerii sztuki wsp</w:t>
      </w:r>
      <w:r>
        <w:rPr>
          <w:rFonts w:ascii="Helvetica" w:hAnsi="Helvetica" w:hint="default"/>
          <w:sz w:val="28"/>
          <w:szCs w:val="28"/>
          <w:rtl w:val="0"/>
        </w:rPr>
        <w:t>ół</w:t>
      </w:r>
      <w:r>
        <w:rPr>
          <w:rFonts w:ascii="Helvetica" w:hAnsi="Helvetica"/>
          <w:sz w:val="28"/>
          <w:szCs w:val="28"/>
          <w:rtl w:val="0"/>
        </w:rPr>
        <w:t>czesnej i antykwariat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prezentuje dzie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a wybitnych i uznanych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oraz dokonania najm</w:t>
      </w:r>
      <w:r>
        <w:rPr>
          <w:rFonts w:ascii="Helvetica" w:hAnsi="Helvetica" w:hint="default"/>
          <w:sz w:val="28"/>
          <w:szCs w:val="28"/>
          <w:rtl w:val="0"/>
        </w:rPr>
        <w:t>ł</w:t>
      </w:r>
      <w:r>
        <w:rPr>
          <w:rFonts w:ascii="Helvetica" w:hAnsi="Helvetica"/>
          <w:sz w:val="28"/>
          <w:szCs w:val="28"/>
          <w:rtl w:val="0"/>
        </w:rPr>
        <w:t>odszego pokolenia</w:t>
      </w:r>
    </w:p>
    <w:p>
      <w:pPr>
        <w:pStyle w:val="Normal (Web)"/>
        <w:shd w:val="clear" w:color="auto" w:fill="f8f8f8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#miejsce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sz w:val="28"/>
          <w:szCs w:val="28"/>
          <w:rtl w:val="0"/>
        </w:rPr>
        <w:t>zabytkowe mury  Arkad Kubickiego Zamku Kr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lewskiego w Warszawie</w:t>
      </w:r>
    </w:p>
    <w:p>
      <w:pPr>
        <w:pStyle w:val="Normal (Web)"/>
        <w:shd w:val="clear" w:color="auto" w:fill="f8f8f8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#wystawa</w:t>
      </w:r>
      <w:r>
        <w:rPr>
          <w:rFonts w:ascii="Helvetica" w:cs="Helvetica" w:hAnsi="Helvetica" w:eastAsia="Helvetica"/>
          <w:b w:val="1"/>
          <w:bCs w:val="1"/>
          <w:sz w:val="28"/>
          <w:szCs w:val="28"/>
        </w:rPr>
        <w:br w:type="textWrapping"/>
      </w:r>
      <w:r>
        <w:rPr>
          <w:rFonts w:ascii="Helvetica" w:hAnsi="Helvetica"/>
          <w:sz w:val="28"/>
          <w:szCs w:val="28"/>
          <w:rtl w:val="0"/>
        </w:rPr>
        <w:t>pokazy dzie</w:t>
      </w:r>
      <w:r>
        <w:rPr>
          <w:rFonts w:ascii="Helvetica" w:hAnsi="Helvetica" w:hint="default"/>
          <w:sz w:val="28"/>
          <w:szCs w:val="28"/>
          <w:rtl w:val="0"/>
        </w:rPr>
        <w:t xml:space="preserve">ł  </w:t>
      </w:r>
      <w:r>
        <w:rPr>
          <w:rFonts w:ascii="Helvetica" w:hAnsi="Helvetica"/>
          <w:sz w:val="28"/>
          <w:szCs w:val="28"/>
          <w:rtl w:val="0"/>
        </w:rPr>
        <w:t>wybitnych artyst</w:t>
      </w:r>
      <w:r>
        <w:rPr>
          <w:rFonts w:ascii="Helvetica" w:hAnsi="Helvetica" w:hint="default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sz w:val="28"/>
          <w:szCs w:val="28"/>
          <w:rtl w:val="0"/>
        </w:rPr>
        <w:t>w  takich jak: J. Malczewski, Witkacy, M. Abakanowicz, T. Kantor, T. Dominik</w:t>
      </w:r>
    </w:p>
    <w:p>
      <w:pPr>
        <w:pStyle w:val="Normal (Web)"/>
        <w:shd w:val="clear" w:color="auto" w:fill="f8f8f8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 (Web)"/>
        <w:shd w:val="clear" w:color="auto" w:fill="f8f8f8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Kontakt do PR</w:t>
      </w:r>
    </w:p>
    <w:p>
      <w:pPr>
        <w:pStyle w:val="Normal (Web)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Kama Zboralska</w:t>
      </w:r>
    </w:p>
    <w:p>
      <w:pPr>
        <w:pStyle w:val="Normal (Web)"/>
      </w:pPr>
      <w:r>
        <w:rPr>
          <w:rFonts w:ascii="Helvetica" w:hAnsi="Helvetica"/>
          <w:sz w:val="28"/>
          <w:szCs w:val="28"/>
          <w:rtl w:val="0"/>
        </w:rPr>
        <w:t>+48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</w:rPr>
        <w:t>692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</w:rPr>
        <w:t>445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</w:rPr>
        <w:t xml:space="preserve">650 </w:t>
      </w:r>
      <w:r>
        <w:rPr>
          <w:rFonts w:ascii="Helvetica" w:cs="Helvetica" w:hAnsi="Helvetica" w:eastAsia="Helvetica"/>
          <w:sz w:val="28"/>
          <w:szCs w:val="28"/>
        </w:rPr>
        <w:br w:type="textWrapping"/>
      </w:r>
      <w:r>
        <w:rPr>
          <w:rFonts w:ascii="Helvetica" w:hAnsi="Helvetica"/>
          <w:sz w:val="28"/>
          <w:szCs w:val="28"/>
          <w:rtl w:val="0"/>
        </w:rPr>
        <w:t>k_zboralska@poczta.onet.pl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6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